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9100"/>
      </w:tblGrid>
      <w:tr w:rsidR="00DE6E29">
        <w:trPr>
          <w:trHeight w:val="5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E29" w:rsidRDefault="00000000" w:rsidP="00CC5A9C"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机械工程学院第三批“党建+”攻坚行动立项项目</w:t>
            </w:r>
          </w:p>
          <w:p w:rsidR="00CC5A9C" w:rsidRDefault="00CC5A9C"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CC5A9C" w:rsidRDefault="00CC5A9C">
      <w:pPr>
        <w:widowControl/>
        <w:jc w:val="left"/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5245"/>
        <w:gridCol w:w="992"/>
      </w:tblGrid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双碳战略下的产学研融合推进策略与实践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潘国兵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军民融合科研成果转化研究和实践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贾文昂</w:t>
            </w:r>
          </w:p>
        </w:tc>
      </w:tr>
      <w:tr w:rsidR="00CC5A9C" w:rsidTr="00CC5A9C">
        <w:trPr>
          <w:trHeight w:val="476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先制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党建+标杆性国家级现代产业学院建设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张征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先制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先制党建+Ⅰ类科研项目申报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刘云峰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化机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研究生创新创业能力培养模式探索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李曰兵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热能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能动所学生竞赛组织体系和指导流程构建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杨臧健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工业工程学科建设攻坚行动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汤洪涛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“学生中心、产教融合、实践驱动” 车辆工程人才培养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佘翊妮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工训中心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机械工程训练教学及管理信息化系统探索研究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</w:tr>
      <w:tr w:rsidR="00CC5A9C" w:rsidTr="00CC5A9C">
        <w:trPr>
          <w:trHeight w:val="476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实验中心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面向产教融合、产业学院建设的运维实施改革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潘秋月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固体力学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提升研究生思想认知和科研素养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许杨剑</w:t>
            </w:r>
          </w:p>
        </w:tc>
      </w:tr>
      <w:tr w:rsidR="00CC5A9C" w:rsidTr="00CC5A9C">
        <w:trPr>
          <w:trHeight w:val="457"/>
        </w:trPr>
        <w:tc>
          <w:tcPr>
            <w:tcW w:w="846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学院办公室</w:t>
            </w:r>
          </w:p>
        </w:tc>
        <w:tc>
          <w:tcPr>
            <w:tcW w:w="5245" w:type="dxa"/>
            <w:vAlign w:val="center"/>
          </w:tcPr>
          <w:p w:rsidR="00CC5A9C" w:rsidRDefault="00CC5A9C" w:rsidP="00CC5A9C">
            <w:pPr>
              <w:widowControl/>
              <w:jc w:val="left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机械工程学院70周年院庆</w:t>
            </w:r>
            <w:r w:rsidR="00FE58E9"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CC5A9C" w:rsidRDefault="00CC5A9C" w:rsidP="00CC5A9C">
            <w:pPr>
              <w:widowControl/>
              <w:jc w:val="center"/>
              <w:rPr>
                <w:rFonts w:ascii="华文仿宋" w:eastAsia="华文仿宋" w:hAnsi="华文仿宋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SimSun" w:hint="eastAsia"/>
                <w:color w:val="000000"/>
                <w:kern w:val="0"/>
                <w:sz w:val="20"/>
                <w:szCs w:val="20"/>
              </w:rPr>
              <w:t>陈国波</w:t>
            </w:r>
          </w:p>
        </w:tc>
      </w:tr>
    </w:tbl>
    <w:p w:rsidR="00DE6E29" w:rsidRDefault="00DE6E29"/>
    <w:sectPr w:rsidR="00DE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NzVjYWI0NWY2MmJhMGE2YTc3M2VmMDU3MGVlYzgifQ=="/>
  </w:docVars>
  <w:rsids>
    <w:rsidRoot w:val="00ED658F"/>
    <w:rsid w:val="00035618"/>
    <w:rsid w:val="001B0AD2"/>
    <w:rsid w:val="001D6C19"/>
    <w:rsid w:val="00211F85"/>
    <w:rsid w:val="003B6C33"/>
    <w:rsid w:val="00553758"/>
    <w:rsid w:val="007F089F"/>
    <w:rsid w:val="00895982"/>
    <w:rsid w:val="00904EDB"/>
    <w:rsid w:val="009E73BE"/>
    <w:rsid w:val="00B367AD"/>
    <w:rsid w:val="00CC5A9C"/>
    <w:rsid w:val="00D324AE"/>
    <w:rsid w:val="00DE6E29"/>
    <w:rsid w:val="00ED658F"/>
    <w:rsid w:val="00F12F3F"/>
    <w:rsid w:val="00F660AA"/>
    <w:rsid w:val="00FE58E9"/>
    <w:rsid w:val="1CCD08E5"/>
    <w:rsid w:val="33EB0FE6"/>
    <w:rsid w:val="3C1F67B0"/>
    <w:rsid w:val="5A416869"/>
    <w:rsid w:val="63A42EB8"/>
    <w:rsid w:val="739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1462A"/>
  <w15:docId w15:val="{98DC125F-B28D-EF47-86D7-3476FC1B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</w:rPr>
  </w:style>
  <w:style w:type="table" w:styleId="a7">
    <w:name w:val="Table Grid"/>
    <w:basedOn w:val="a1"/>
    <w:uiPriority w:val="39"/>
    <w:rsid w:val="00CC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Yiling Deng</dc:creator>
  <cp:lastModifiedBy>千千洁</cp:lastModifiedBy>
  <cp:revision>9</cp:revision>
  <dcterms:created xsi:type="dcterms:W3CDTF">2022-09-30T07:26:00Z</dcterms:created>
  <dcterms:modified xsi:type="dcterms:W3CDTF">2023-08-23T08:41:00Z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79AC46D5559941498178204887D0819A_13</vt:lpwstr>
  </property>
</Properties>
</file>